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4A" w:rsidRPr="00930B43" w:rsidRDefault="00AA4C4A" w:rsidP="00930B43">
      <w:pPr>
        <w:pStyle w:val="Titel"/>
        <w:rPr>
          <w:rFonts w:ascii="Adobe Garamond Pro" w:hAnsi="Adobe Garamond Pro"/>
        </w:rPr>
      </w:pPr>
      <w:r w:rsidRPr="00930B43">
        <w:rPr>
          <w:rFonts w:ascii="Adobe Garamond Pro" w:hAnsi="Adobe Garamond Pro"/>
        </w:rPr>
        <w:t>5 Jahre in Alsbach - „Danke für die Zeit“</w:t>
      </w:r>
    </w:p>
    <w:p w:rsidR="00AA4C4A" w:rsidRPr="00930B43" w:rsidRDefault="00AA4C4A">
      <w:pPr>
        <w:rPr>
          <w:rFonts w:ascii="Adobe Garamond Pro" w:hAnsi="Adobe Garamond Pro"/>
        </w:rPr>
      </w:pPr>
      <w:r w:rsidRPr="00930B43">
        <w:rPr>
          <w:rFonts w:ascii="Adobe Garamond Pro" w:hAnsi="Adobe Garamond Pro"/>
        </w:rPr>
        <w:t>Ein Gärtner in Gottes Garten – ich finde, das ist ein schönes Bild für den Dienst, den Pfarrer*innen ausüben. Da schwingt etwas mit von aufbauen, umgraben und wachsen lassen. Und natürlich die Hoffnung, nach der Arbeit auch die entstandenen Früchte genießen zu können.</w:t>
      </w:r>
    </w:p>
    <w:p w:rsidR="00AA4C4A" w:rsidRPr="00930B43" w:rsidRDefault="00AA4C4A">
      <w:pPr>
        <w:rPr>
          <w:rFonts w:ascii="Adobe Garamond Pro" w:hAnsi="Adobe Garamond Pro"/>
        </w:rPr>
      </w:pPr>
      <w:r w:rsidRPr="00930B43">
        <w:rPr>
          <w:rFonts w:ascii="Adobe Garamond Pro" w:hAnsi="Adobe Garamond Pro"/>
        </w:rPr>
        <w:t xml:space="preserve">Ich bin froh, dass ich in Gesprächen mit vielen von Ihnen und im Kirchenvorstand solche Momente hatte, in denen wir uns an die vielen guten Momente aus fünf Jahren gemeinsamer </w:t>
      </w:r>
      <w:r w:rsidR="005E48DB" w:rsidRPr="00930B43">
        <w:rPr>
          <w:rFonts w:ascii="Adobe Garamond Pro" w:hAnsi="Adobe Garamond Pro"/>
        </w:rPr>
        <w:t>Gartena</w:t>
      </w:r>
      <w:r w:rsidRPr="00930B43">
        <w:rPr>
          <w:rFonts w:ascii="Adobe Garamond Pro" w:hAnsi="Adobe Garamond Pro"/>
        </w:rPr>
        <w:t xml:space="preserve">rbeit </w:t>
      </w:r>
      <w:r w:rsidR="005E48DB" w:rsidRPr="00930B43">
        <w:rPr>
          <w:rFonts w:ascii="Adobe Garamond Pro" w:hAnsi="Adobe Garamond Pro"/>
        </w:rPr>
        <w:t>erinnert haben. Wo ich Dankbarkeit gespürt habe, gebe ich den Dank auch an Sie weiter. Die Kirchengemeinde Alsbach hat mir als Anfänger im Pfarrdienst einen sehr dankbaren Einstieg geschenkt. Und wo Sie es bedauert haben, dass ich jetzt nach Wiesbaden gehe, nehme ich es als Kompliment. Auch dafür sage ich ganz herzlich danke.</w:t>
      </w:r>
    </w:p>
    <w:p w:rsidR="00AA4C4A" w:rsidRPr="00930B43" w:rsidRDefault="00AA4C4A">
      <w:pPr>
        <w:rPr>
          <w:rFonts w:ascii="Adobe Garamond Pro" w:hAnsi="Adobe Garamond Pro"/>
        </w:rPr>
      </w:pPr>
      <w:r w:rsidRPr="00930B43">
        <w:rPr>
          <w:rFonts w:ascii="Adobe Garamond Pro" w:hAnsi="Adobe Garamond Pro"/>
        </w:rPr>
        <w:t xml:space="preserve">Ich staune, wie schnell die Zeit vergangen ist. Und wie sehr sich doch die heutige Zeit vom Januar 2016 unterscheidet, als die Kirche bis auf den letzten Platz gefüllt war, um mich als neuen Pfarrer zu begrüßen. Aus Sicherheitsgründen waren es in den letzten Monaten nur etwa dreißig Gemeindeglieder, die Platz in unseren Kirchenbänken gefunden haben. Natürlich hat mich das Fehlen von Hochzeiten, das Verschieben der Konfirmationen und vieler Taufen im letzten Jahr auch traurig gemacht. Und </w:t>
      </w:r>
      <w:r w:rsidR="00930B43" w:rsidRPr="00930B43">
        <w:rPr>
          <w:rFonts w:ascii="Adobe Garamond Pro" w:hAnsi="Adobe Garamond Pro"/>
        </w:rPr>
        <w:t xml:space="preserve">ich bin </w:t>
      </w:r>
      <w:r w:rsidRPr="00930B43">
        <w:rPr>
          <w:rFonts w:ascii="Adobe Garamond Pro" w:hAnsi="Adobe Garamond Pro"/>
        </w:rPr>
        <w:t xml:space="preserve">unsicher </w:t>
      </w:r>
      <w:r w:rsidR="00930B43" w:rsidRPr="00930B43">
        <w:rPr>
          <w:rFonts w:ascii="Adobe Garamond Pro" w:hAnsi="Adobe Garamond Pro"/>
        </w:rPr>
        <w:t>g</w:t>
      </w:r>
      <w:r w:rsidRPr="00930B43">
        <w:rPr>
          <w:rFonts w:ascii="Adobe Garamond Pro" w:hAnsi="Adobe Garamond Pro"/>
        </w:rPr>
        <w:t xml:space="preserve">eworden, ob YouTube-Videos und Onlinegottesdienste an ihrer statt wirklich ein gleichwertiger Ersatz dafür sein konnten. Ich bleibe gespannt, wie es mit unserer Kirche weitergeht. Mit der Kirchengemeinde Alsbach ganz besonders, in der ich so viele nette Menschen kennengelernt habe, </w:t>
      </w:r>
      <w:r w:rsidR="00930B43" w:rsidRPr="00930B43">
        <w:rPr>
          <w:rFonts w:ascii="Adobe Garamond Pro" w:hAnsi="Adobe Garamond Pro"/>
        </w:rPr>
        <w:t>die</w:t>
      </w:r>
      <w:r w:rsidRPr="00930B43">
        <w:rPr>
          <w:rFonts w:ascii="Adobe Garamond Pro" w:hAnsi="Adobe Garamond Pro"/>
        </w:rPr>
        <w:t xml:space="preserve"> ich nicht vergessen möchte. </w:t>
      </w:r>
      <w:r w:rsidR="00930B43" w:rsidRPr="00930B43">
        <w:rPr>
          <w:rFonts w:ascii="Adobe Garamond Pro" w:hAnsi="Adobe Garamond Pro"/>
        </w:rPr>
        <w:t>Besonders erwähnen (und gleichzeitig die etwa 160 anderen Mitarbeitenden nicht vergessend) möchte ich die Frauen und Männer im Kirchenvorstand und die Vorsitzenden Heike Jaschek und Michael Arlt sowie Sigrun Baum, Conny Meyer</w:t>
      </w:r>
      <w:r w:rsidR="006627D3">
        <w:rPr>
          <w:rFonts w:ascii="Adobe Garamond Pro" w:hAnsi="Adobe Garamond Pro"/>
        </w:rPr>
        <w:t>, Gabriele Herzberger,</w:t>
      </w:r>
      <w:r w:rsidR="00930B43" w:rsidRPr="00930B43">
        <w:rPr>
          <w:rFonts w:ascii="Adobe Garamond Pro" w:hAnsi="Adobe Garamond Pro"/>
        </w:rPr>
        <w:t xml:space="preserve"> Stella Rascher </w:t>
      </w:r>
      <w:r w:rsidR="006627D3">
        <w:rPr>
          <w:rFonts w:ascii="Adobe Garamond Pro" w:hAnsi="Adobe Garamond Pro"/>
        </w:rPr>
        <w:t xml:space="preserve">und Irena Schäfer </w:t>
      </w:r>
      <w:bookmarkStart w:id="0" w:name="_GoBack"/>
      <w:bookmarkEnd w:id="0"/>
      <w:r w:rsidR="00930B43" w:rsidRPr="00930B43">
        <w:rPr>
          <w:rFonts w:ascii="Adobe Garamond Pro" w:hAnsi="Adobe Garamond Pro"/>
        </w:rPr>
        <w:t xml:space="preserve">erwähnen. Wir hatten eine gute Zeit miteinander und ich habe viel gelernt. </w:t>
      </w:r>
      <w:r w:rsidRPr="00930B43">
        <w:rPr>
          <w:rFonts w:ascii="Adobe Garamond Pro" w:hAnsi="Adobe Garamond Pro"/>
        </w:rPr>
        <w:t xml:space="preserve">Halten Sie mich gerne auf dem Laufenden, wie es Ihnen geht, oder kommen Sie zu Besuch in die Landeshauptstadt. </w:t>
      </w:r>
    </w:p>
    <w:p w:rsidR="00AA4C4A" w:rsidRPr="00930B43" w:rsidRDefault="005E48DB">
      <w:pPr>
        <w:rPr>
          <w:rFonts w:ascii="Adobe Garamond Pro" w:hAnsi="Adobe Garamond Pro"/>
        </w:rPr>
      </w:pPr>
      <w:r w:rsidRPr="00930B43">
        <w:rPr>
          <w:rFonts w:ascii="Adobe Garamond Pro" w:hAnsi="Adobe Garamond Pro"/>
        </w:rPr>
        <w:t xml:space="preserve">Das Bild eines Gärtners in Gottes Garten hat für mich auch noch zwei andere Ebenen. Die eine ist die Erkenntnis, dass auch ich in Alsbach nur ein Helfer auf Zeit gewesen bin, der Prozesse begleiten, aber nicht selbst schaffen und auch nicht alleine aufhalten (!) kann. Die Herausforderungen dieser Zeit sind groß, auch ohne Corona. Unsere Gemeinde wird viel zu schnell kleiner, etwa um zehn Prozent seit meinem Dienstantritt. Nicht mehr als an anderen Orten, aber auch nicht weniger, aller Mühen zum Trotz. Das hat mich oft sehr traurig gemacht. Was mich tröstet, ist aber </w:t>
      </w:r>
      <w:r w:rsidR="00362C11" w:rsidRPr="00930B43">
        <w:rPr>
          <w:rFonts w:ascii="Adobe Garamond Pro" w:hAnsi="Adobe Garamond Pro"/>
        </w:rPr>
        <w:t xml:space="preserve">der Gedanke, dass auch unsere Kirche letztlich Gottes Kirche ist, die er erhält – oder für die er eine andere Idee hat. </w:t>
      </w:r>
    </w:p>
    <w:p w:rsidR="00362C11" w:rsidRDefault="00930B43">
      <w:pPr>
        <w:rPr>
          <w:rFonts w:ascii="Adobe Garamond Pro" w:hAnsi="Adobe Garamond Pro"/>
        </w:rPr>
      </w:pPr>
      <w:r w:rsidRPr="00930B43">
        <w:rPr>
          <w:rFonts w:ascii="Adobe Garamond Pro" w:hAnsi="Adobe Garamond Pro"/>
        </w:rPr>
        <w:t xml:space="preserve">Unseren Pfarrgarten, in den meine Familie und ich im Schweiße unseres Angesichts viel Herz und Zeit gesteckt haben, wird ab dem kommenden Frühling hoffentlich für jemand anderen blühen. Ich drücke meiner Nachfolgerin oder meinem Nachfolger beide Daumen, dass er oder sie hier ähnlich gute Erfahrungen sammeln kann wie ich das durfte. Und dass mit den guten Ideen und den wertvollen Beziehungen im Ort, zum Rathaus und den Vereinen, hier weiterhin eine gute Gemeindearbeit gelingen kann. </w:t>
      </w:r>
    </w:p>
    <w:p w:rsidR="00930B43" w:rsidRPr="00930B43" w:rsidRDefault="00930B43">
      <w:pPr>
        <w:rPr>
          <w:rFonts w:ascii="Adobe Garamond Pro" w:hAnsi="Adobe Garamond Pro"/>
          <w:i/>
        </w:rPr>
      </w:pPr>
      <w:r w:rsidRPr="00930B43">
        <w:rPr>
          <w:rFonts w:ascii="Adobe Garamond Pro" w:hAnsi="Adobe Garamond Pro"/>
          <w:i/>
        </w:rPr>
        <w:t>„Und bis wir uns wiedersehn, möge Gott seine schützende Hand über dir halten!“ (EGplus 37)</w:t>
      </w:r>
    </w:p>
    <w:p w:rsidR="00930B43" w:rsidRPr="00930B43" w:rsidRDefault="00930B43" w:rsidP="006C3496">
      <w:pPr>
        <w:rPr>
          <w:rFonts w:ascii="Adobe Garamond Pro" w:hAnsi="Adobe Garamond Pro"/>
        </w:rPr>
      </w:pPr>
      <w:r w:rsidRPr="00930B43">
        <w:rPr>
          <w:rFonts w:ascii="Adobe Garamond Pro" w:hAnsi="Adobe Garamond Pro"/>
          <w:noProof/>
          <w:lang w:eastAsia="de-DE"/>
        </w:rPr>
        <w:drawing>
          <wp:anchor distT="0" distB="0" distL="114300" distR="114300" simplePos="0" relativeHeight="251659264" behindDoc="0" locked="0" layoutInCell="1" allowOverlap="1" wp14:anchorId="14D90641" wp14:editId="64D19652">
            <wp:simplePos x="0" y="0"/>
            <wp:positionH relativeFrom="column">
              <wp:posOffset>-1767</wp:posOffset>
            </wp:positionH>
            <wp:positionV relativeFrom="paragraph">
              <wp:posOffset>231775</wp:posOffset>
            </wp:positionV>
            <wp:extent cx="506095" cy="373380"/>
            <wp:effectExtent l="0" t="0" r="825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Lösch_edi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6095" cy="373380"/>
                    </a:xfrm>
                    <a:prstGeom prst="rect">
                      <a:avLst/>
                    </a:prstGeom>
                  </pic:spPr>
                </pic:pic>
              </a:graphicData>
            </a:graphic>
            <wp14:sizeRelH relativeFrom="margin">
              <wp14:pctWidth>0</wp14:pctWidth>
            </wp14:sizeRelH>
            <wp14:sizeRelV relativeFrom="margin">
              <wp14:pctHeight>0</wp14:pctHeight>
            </wp14:sizeRelV>
          </wp:anchor>
        </w:drawing>
      </w:r>
      <w:r w:rsidRPr="00930B43">
        <w:rPr>
          <w:rFonts w:ascii="Adobe Garamond Pro" w:hAnsi="Adobe Garamond Pro"/>
        </w:rPr>
        <w:t xml:space="preserve">Ihr </w:t>
      </w:r>
    </w:p>
    <w:p w:rsidR="00930B43" w:rsidRPr="00930B43" w:rsidRDefault="00930B43">
      <w:pPr>
        <w:rPr>
          <w:rFonts w:ascii="Adobe Garamond Pro" w:hAnsi="Adobe Garamond Pro"/>
        </w:rPr>
      </w:pPr>
      <w:r w:rsidRPr="00930B43">
        <w:rPr>
          <w:rFonts w:ascii="Adobe Garamond Pro" w:hAnsi="Adobe Garamond Pro"/>
        </w:rPr>
        <w:br/>
      </w:r>
      <w:r w:rsidRPr="00930B43">
        <w:rPr>
          <w:rFonts w:ascii="Adobe Garamond Pro" w:hAnsi="Adobe Garamond Pro"/>
        </w:rPr>
        <w:br/>
      </w:r>
      <w:r w:rsidRPr="00930B43">
        <w:rPr>
          <w:rFonts w:ascii="Adobe Garamond Pro" w:hAnsi="Adobe Garamond Pro"/>
          <w:sz w:val="18"/>
          <w:szCs w:val="16"/>
        </w:rPr>
        <w:t>(Johannes Lösch | Pfarrer)</w:t>
      </w:r>
    </w:p>
    <w:sectPr w:rsidR="00930B43" w:rsidRPr="00930B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4A"/>
    <w:rsid w:val="00362C11"/>
    <w:rsid w:val="005E48DB"/>
    <w:rsid w:val="006627D3"/>
    <w:rsid w:val="00930B43"/>
    <w:rsid w:val="00AA4C4A"/>
    <w:rsid w:val="00D32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6104"/>
  <w15:chartTrackingRefBased/>
  <w15:docId w15:val="{561A42A6-37C4-4456-90D2-7C979DAB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30B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30B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Lösch</dc:creator>
  <cp:keywords/>
  <dc:description/>
  <cp:lastModifiedBy>Johannes Lösch</cp:lastModifiedBy>
  <cp:revision>2</cp:revision>
  <dcterms:created xsi:type="dcterms:W3CDTF">2021-01-04T09:55:00Z</dcterms:created>
  <dcterms:modified xsi:type="dcterms:W3CDTF">2021-01-20T08:53:00Z</dcterms:modified>
</cp:coreProperties>
</file>